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69" w:rsidRDefault="00E27269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CF" w:rsidRDefault="00C934CF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CF" w:rsidRDefault="00C934CF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E33F5E" wp14:editId="1F9CDE48">
            <wp:extent cx="6030595" cy="829432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29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4CF" w:rsidRDefault="00C934CF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CF" w:rsidRDefault="00C934CF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CF" w:rsidRDefault="00C934CF" w:rsidP="00C934CF">
      <w:pPr>
        <w:rPr>
          <w:rFonts w:ascii="Times New Roman" w:hAnsi="Times New Roman" w:cs="Times New Roman"/>
          <w:b/>
          <w:sz w:val="24"/>
          <w:szCs w:val="24"/>
        </w:rPr>
      </w:pPr>
    </w:p>
    <w:p w:rsidR="00C934CF" w:rsidRDefault="00C934CF" w:rsidP="00C934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5373" w:rsidRPr="00BC5373" w:rsidRDefault="00BC5373" w:rsidP="00BC5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5373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B52F4F">
        <w:rPr>
          <w:rFonts w:ascii="Times New Roman" w:hAnsi="Times New Roman" w:cs="Times New Roman"/>
          <w:sz w:val="24"/>
          <w:szCs w:val="24"/>
        </w:rPr>
        <w:t xml:space="preserve">о внешнем виде и школьной форме, 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5373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бюджетном</w:t>
      </w:r>
      <w:r w:rsidRPr="00BC5373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BC5373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№ 273-ФЗ «Об образовании в 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Федерации» с изменениями на 16 апреля 2022 года, Постановлением главного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28.09.2020 года № 28 «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37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BC5373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«Санитарно-эпидемиологические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требования к организации воспитания и обучения, отдыха и оздоровления детей и молодежи»,</w:t>
      </w:r>
      <w:r w:rsidR="00E27269">
        <w:rPr>
          <w:rFonts w:ascii="Times New Roman" w:hAnsi="Times New Roman" w:cs="Times New Roman"/>
          <w:sz w:val="24"/>
          <w:szCs w:val="24"/>
        </w:rPr>
        <w:t xml:space="preserve"> </w:t>
      </w:r>
      <w:r w:rsidRPr="00BC5373">
        <w:rPr>
          <w:rFonts w:ascii="Times New Roman" w:hAnsi="Times New Roman" w:cs="Times New Roman"/>
          <w:sz w:val="24"/>
          <w:szCs w:val="24"/>
        </w:rPr>
        <w:t>а также Уставом образовательной организации и другими нормативными правовыми актами</w:t>
      </w:r>
      <w:r w:rsidR="00B52F4F">
        <w:rPr>
          <w:rFonts w:ascii="Times New Roman" w:hAnsi="Times New Roman" w:cs="Times New Roman"/>
          <w:sz w:val="24"/>
          <w:szCs w:val="24"/>
        </w:rPr>
        <w:t xml:space="preserve"> </w:t>
      </w:r>
      <w:r w:rsidRPr="00BC5373">
        <w:rPr>
          <w:rFonts w:ascii="Times New Roman" w:hAnsi="Times New Roman" w:cs="Times New Roman"/>
          <w:sz w:val="24"/>
          <w:szCs w:val="24"/>
        </w:rPr>
        <w:t xml:space="preserve">Российской Федерации, регламентирующими деятельность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B52F4F">
        <w:rPr>
          <w:rFonts w:ascii="Times New Roman" w:hAnsi="Times New Roman" w:cs="Times New Roman"/>
          <w:sz w:val="24"/>
          <w:szCs w:val="24"/>
        </w:rPr>
        <w:t xml:space="preserve"> </w:t>
      </w:r>
      <w:r w:rsidRPr="00BC5373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BC5373">
        <w:rPr>
          <w:rFonts w:ascii="Times New Roman" w:hAnsi="Times New Roman" w:cs="Times New Roman"/>
          <w:sz w:val="24"/>
          <w:szCs w:val="24"/>
        </w:rPr>
        <w:t>» (далее Школа):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5373">
        <w:rPr>
          <w:rFonts w:ascii="Times New Roman" w:hAnsi="Times New Roman" w:cs="Times New Roman"/>
          <w:sz w:val="24"/>
          <w:szCs w:val="24"/>
        </w:rPr>
        <w:t>1.2. Данное Положение регламентирует основные требования к внешнему виду</w:t>
      </w:r>
    </w:p>
    <w:p w:rsidR="00BC5373" w:rsidRPr="00BC5373" w:rsidRDefault="00B52F4F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BC5373" w:rsidRPr="00BC5373">
        <w:rPr>
          <w:rFonts w:ascii="Times New Roman" w:hAnsi="Times New Roman" w:cs="Times New Roman"/>
          <w:sz w:val="24"/>
          <w:szCs w:val="24"/>
        </w:rPr>
        <w:t>определяет права и обязанн</w:t>
      </w:r>
      <w:r>
        <w:rPr>
          <w:rFonts w:ascii="Times New Roman" w:hAnsi="Times New Roman" w:cs="Times New Roman"/>
          <w:sz w:val="24"/>
          <w:szCs w:val="24"/>
        </w:rPr>
        <w:t xml:space="preserve">ости обучающихся, </w:t>
      </w:r>
      <w:r w:rsidR="00BC5373" w:rsidRPr="00BC5373">
        <w:rPr>
          <w:rFonts w:ascii="Times New Roman" w:hAnsi="Times New Roman" w:cs="Times New Roman"/>
          <w:sz w:val="24"/>
          <w:szCs w:val="24"/>
        </w:rPr>
        <w:t>их родителей (законных</w:t>
      </w:r>
      <w:proofErr w:type="gramEnd"/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представителей), классного руководителя и информирует о способах административных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воздействий.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C5373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с целью выработки единых требований 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73">
        <w:rPr>
          <w:rFonts w:ascii="Times New Roman" w:hAnsi="Times New Roman" w:cs="Times New Roman"/>
          <w:sz w:val="24"/>
          <w:szCs w:val="24"/>
        </w:rPr>
        <w:t>школьной одежде обучающихся 1-11 классов.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1.4</w:t>
      </w:r>
      <w:r w:rsidRPr="00BC5373">
        <w:rPr>
          <w:rFonts w:ascii="Times New Roman" w:hAnsi="Times New Roman" w:cs="Times New Roman"/>
          <w:sz w:val="24"/>
          <w:szCs w:val="24"/>
        </w:rPr>
        <w:t xml:space="preserve">. Школа устанавливает требования к одежде </w:t>
      </w:r>
      <w:proofErr w:type="gramStart"/>
      <w:r w:rsidRPr="00BC5373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требования </w:t>
      </w:r>
      <w:r w:rsidRPr="00BC5373">
        <w:rPr>
          <w:rFonts w:ascii="Times New Roman" w:hAnsi="Times New Roman" w:cs="Times New Roman"/>
          <w:sz w:val="24"/>
          <w:szCs w:val="24"/>
        </w:rPr>
        <w:t>к ее общему виду, цвету, фасону, видам одежды обучающихся, знакам отличия, и приняла ее</w:t>
      </w:r>
      <w:r w:rsidR="00B52F4F">
        <w:rPr>
          <w:rFonts w:ascii="Times New Roman" w:hAnsi="Times New Roman" w:cs="Times New Roman"/>
          <w:sz w:val="24"/>
          <w:szCs w:val="24"/>
        </w:rPr>
        <w:t xml:space="preserve"> </w:t>
      </w:r>
      <w:r w:rsidRPr="00BC5373">
        <w:rPr>
          <w:rFonts w:ascii="Times New Roman" w:hAnsi="Times New Roman" w:cs="Times New Roman"/>
          <w:sz w:val="24"/>
          <w:szCs w:val="24"/>
        </w:rPr>
        <w:t>ношения в соответствии с типовыми требованиями, утвержденными Уставом Школы.</w:t>
      </w:r>
    </w:p>
    <w:p w:rsidR="00BC5373" w:rsidRP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1.5</w:t>
      </w:r>
      <w:r w:rsidRPr="00BC5373">
        <w:rPr>
          <w:rFonts w:ascii="Times New Roman" w:hAnsi="Times New Roman" w:cs="Times New Roman"/>
          <w:sz w:val="24"/>
          <w:szCs w:val="24"/>
        </w:rPr>
        <w:t>. Школьная форма обеспечивает функционирован</w:t>
      </w:r>
      <w:r>
        <w:rPr>
          <w:rFonts w:ascii="Times New Roman" w:hAnsi="Times New Roman" w:cs="Times New Roman"/>
          <w:sz w:val="24"/>
          <w:szCs w:val="24"/>
        </w:rPr>
        <w:t xml:space="preserve">ие всех структурных компонентов </w:t>
      </w:r>
      <w:r w:rsidRPr="00BC5373">
        <w:rPr>
          <w:rFonts w:ascii="Times New Roman" w:hAnsi="Times New Roman" w:cs="Times New Roman"/>
          <w:sz w:val="24"/>
          <w:szCs w:val="24"/>
        </w:rPr>
        <w:t>образовательной деятельности на весь период обучения.</w:t>
      </w:r>
    </w:p>
    <w:p w:rsidR="00866CB2" w:rsidRDefault="00866CB2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373" w:rsidRDefault="00BC5373" w:rsidP="00BC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373" w:rsidRDefault="00BC5373" w:rsidP="00BC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73">
        <w:rPr>
          <w:rFonts w:ascii="Times New Roman" w:hAnsi="Times New Roman" w:cs="Times New Roman"/>
          <w:b/>
          <w:sz w:val="24"/>
          <w:szCs w:val="24"/>
        </w:rPr>
        <w:t xml:space="preserve">2. Общие требования к внешнему виду </w:t>
      </w:r>
      <w:proofErr w:type="gramStart"/>
      <w:r w:rsidRPr="00BC53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218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B218A">
        <w:rPr>
          <w:rFonts w:ascii="Times New Roman" w:hAnsi="Times New Roman" w:cs="Times New Roman"/>
          <w:sz w:val="24"/>
          <w:szCs w:val="24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Школы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 как</w:t>
      </w:r>
      <w:proofErr w:type="gramEnd"/>
      <w:r w:rsidRPr="004B218A">
        <w:rPr>
          <w:rFonts w:ascii="Times New Roman" w:hAnsi="Times New Roman" w:cs="Times New Roman"/>
          <w:sz w:val="24"/>
          <w:szCs w:val="24"/>
        </w:rPr>
        <w:t xml:space="preserve"> делового стиля одежды. 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218A">
        <w:rPr>
          <w:rFonts w:ascii="Times New Roman" w:hAnsi="Times New Roman" w:cs="Times New Roman"/>
          <w:sz w:val="24"/>
          <w:szCs w:val="24"/>
        </w:rPr>
        <w:t xml:space="preserve">2.2. Школьная форма подразделяется на </w:t>
      </w:r>
      <w:proofErr w:type="gramStart"/>
      <w:r w:rsidRPr="004B218A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4B218A"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218A">
        <w:rPr>
          <w:rFonts w:ascii="Times New Roman" w:hAnsi="Times New Roman" w:cs="Times New Roman"/>
          <w:sz w:val="24"/>
          <w:szCs w:val="24"/>
        </w:rPr>
        <w:t>2.2.1. Парадная форма используется учащимися в дни проведения праздников и торжественных линеек. Мальчики, юноши 1-11 классов - белая мужская сорочка, брюки темно-синего цвета, пиджак либо жилет (текстиль или трикотаж, ношение жилета допускается при условии сохранения однотонной сорочки) темно-синего цвета, туфли, галстук. Девочки, девушки 1-11 классов - юбка темно-синего цвета с однотонной белой блузкой либо сарафан темно-синего цвета с однотонной белой блузкой; туфли 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FC5B31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218A">
        <w:rPr>
          <w:rFonts w:ascii="Times New Roman" w:hAnsi="Times New Roman" w:cs="Times New Roman"/>
          <w:sz w:val="24"/>
          <w:szCs w:val="24"/>
        </w:rPr>
        <w:t>2.2.2. Повседневная форма Мальчики, юноши 1-11 классов - однотонная сорочка или водолазка пастельных тонов, брюки темно-синего цвета, пиджак либо жакет темно-</w:t>
      </w:r>
      <w:r w:rsidRPr="004B218A">
        <w:rPr>
          <w:rFonts w:ascii="Times New Roman" w:hAnsi="Times New Roman" w:cs="Times New Roman"/>
          <w:sz w:val="24"/>
          <w:szCs w:val="24"/>
        </w:rPr>
        <w:lastRenderedPageBreak/>
        <w:t xml:space="preserve">синего цвета без рисунка (текстиль или трикотаж, ношение жакета допускается при условии сохранения однотонной сорочки), удобная обувь. Аккуратная стрижка. </w:t>
      </w:r>
    </w:p>
    <w:p w:rsid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Девочки, девушки 1-11 классов – юбка или брюки темно-синего цвета с блузкой пастельных тонов, жакет, либо пиджак темно-синего цвета, либо сарафан темно-синего цвета с однотонной блузкой пастельных тонов, платье темно-синего цвета, туфли 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FC5B31" w:rsidRPr="00FC5B31" w:rsidRDefault="00FC5B31" w:rsidP="00FC5B3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5B31">
        <w:rPr>
          <w:color w:val="333333"/>
        </w:rPr>
        <w:t xml:space="preserve">Для учащихся 7- 11 классов допускается ношение классических джинсовых </w:t>
      </w:r>
      <w:r>
        <w:rPr>
          <w:color w:val="333333"/>
        </w:rPr>
        <w:t>брюк темных</w:t>
      </w:r>
      <w:r w:rsidR="005076F7">
        <w:rPr>
          <w:color w:val="333333"/>
        </w:rPr>
        <w:t xml:space="preserve"> тонов без украшений (</w:t>
      </w:r>
      <w:r>
        <w:rPr>
          <w:color w:val="333333"/>
        </w:rPr>
        <w:t>черный</w:t>
      </w:r>
      <w:proofErr w:type="gramStart"/>
      <w:r w:rsidR="005076F7"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</w:rPr>
        <w:t xml:space="preserve"> индиго)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218A">
        <w:rPr>
          <w:rFonts w:ascii="Times New Roman" w:hAnsi="Times New Roman" w:cs="Times New Roman"/>
          <w:sz w:val="24"/>
          <w:szCs w:val="24"/>
        </w:rPr>
        <w:t>2.2.3. Спортивная форма используется учащимися на занятиях физической культурой и спортом Спортивная форма должна соответствовать погоде и месту проведения физкультурных занятий. Для занятий в спортивном зале: спортивные брюки (шорты), однотонная футболка, хлопчатобумажные носки, спортивная обувь с нескользкой подошвой белого цвета. Для занятий на улице: спортивный костюм, спортивная обувь.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24B6" w:rsidRDefault="005076F7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4B218A" w:rsidRPr="004B218A">
        <w:rPr>
          <w:rFonts w:ascii="Times New Roman" w:hAnsi="Times New Roman" w:cs="Times New Roman"/>
          <w:sz w:val="24"/>
          <w:szCs w:val="24"/>
        </w:rPr>
        <w:t xml:space="preserve">. Запрещается использовать для ношения в учебное время следующие варианты одежды и обуви: 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спортивная одежда (спортивный костюм или его детали);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одежда для активного отдыха (шорты, толстовки, майки и футболки с символикой и т.п.); − пляжная одежда;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прозрачные платья, юбки и блузки, в том числе одежда с прозрачными вставками и глубоким декольте;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вечерние туалеты;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платья, майки и блузки без рукавов (без пиджака или жакета);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мини-юбки (длина юбки выше 10 см от колена);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слишком короткие блузки, брюки и юбки с заниженной талией</w:t>
      </w:r>
      <w:proofErr w:type="gramStart"/>
      <w:r w:rsidRPr="004B21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1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218A">
        <w:rPr>
          <w:rFonts w:ascii="Times New Roman" w:hAnsi="Times New Roman" w:cs="Times New Roman"/>
          <w:sz w:val="24"/>
          <w:szCs w:val="24"/>
        </w:rPr>
        <w:t>ткрывающие часть живота или спины;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сильно облегающие (обтягивающие) фигуру брюки, платья, юбки;</w:t>
      </w:r>
    </w:p>
    <w:p w:rsidR="004B218A" w:rsidRPr="004B218A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8424B6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6F7">
        <w:rPr>
          <w:rFonts w:ascii="Times New Roman" w:hAnsi="Times New Roman" w:cs="Times New Roman"/>
          <w:sz w:val="24"/>
          <w:szCs w:val="24"/>
        </w:rPr>
        <w:t>2.4</w:t>
      </w:r>
      <w:r w:rsidRPr="004B218A">
        <w:rPr>
          <w:rFonts w:ascii="Times New Roman" w:hAnsi="Times New Roman" w:cs="Times New Roman"/>
          <w:sz w:val="24"/>
          <w:szCs w:val="24"/>
        </w:rPr>
        <w:t xml:space="preserve">. Волосы 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− длинные волосы у девочек должны быть заплетены, средней длины – прибраны заколками; </w:t>
      </w:r>
    </w:p>
    <w:p w:rsidR="004B218A" w:rsidRPr="00FC5B31" w:rsidRDefault="004B218A" w:rsidP="008424B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− мальчики и юноши должны своевременно стричься (стрижки классические); </w:t>
      </w:r>
      <w:r w:rsidRPr="00FC5B31">
        <w:rPr>
          <w:rFonts w:ascii="Times New Roman" w:hAnsi="Times New Roman" w:cs="Times New Roman"/>
          <w:b/>
          <w:sz w:val="24"/>
          <w:szCs w:val="24"/>
        </w:rPr>
        <w:t xml:space="preserve">Запрещаются экстравагантные стрижки и прически, окрашивание волос в яркие, неестественные оттенки. </w:t>
      </w:r>
    </w:p>
    <w:p w:rsidR="008424B6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76F7">
        <w:rPr>
          <w:rFonts w:ascii="Times New Roman" w:hAnsi="Times New Roman" w:cs="Times New Roman"/>
          <w:sz w:val="24"/>
          <w:szCs w:val="24"/>
        </w:rPr>
        <w:t>2.5</w:t>
      </w:r>
      <w:r w:rsidRPr="004B218A">
        <w:rPr>
          <w:rFonts w:ascii="Times New Roman" w:hAnsi="Times New Roman" w:cs="Times New Roman"/>
          <w:sz w:val="24"/>
          <w:szCs w:val="24"/>
        </w:rPr>
        <w:t>. Маникюр и макияж: Рекомендован маникюр гигиенический, бесцветный. Неяркий макияж и маникюр разрешен девушкам старших классов</w:t>
      </w:r>
      <w:r w:rsidR="008424B6">
        <w:rPr>
          <w:rFonts w:ascii="Times New Roman" w:hAnsi="Times New Roman" w:cs="Times New Roman"/>
          <w:sz w:val="24"/>
          <w:szCs w:val="24"/>
        </w:rPr>
        <w:t>.</w:t>
      </w: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Запрещен: 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− декоративный маникюр; </w:t>
      </w:r>
    </w:p>
    <w:p w:rsidR="008424B6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− декоративный маникюр с дизайном в ярких тонах (рисунки, стразы); </w:t>
      </w:r>
    </w:p>
    <w:p w:rsidR="004B218A" w:rsidRPr="004B218A" w:rsidRDefault="004B218A" w:rsidP="008424B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>− вечерние варианты макияжа с использованием ярких, насыщенных цветов;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6F7">
        <w:rPr>
          <w:rFonts w:ascii="Times New Roman" w:hAnsi="Times New Roman" w:cs="Times New Roman"/>
          <w:sz w:val="24"/>
          <w:szCs w:val="24"/>
        </w:rPr>
        <w:t>2.6</w:t>
      </w:r>
      <w:r w:rsidRPr="004B218A">
        <w:rPr>
          <w:rFonts w:ascii="Times New Roman" w:hAnsi="Times New Roman" w:cs="Times New Roman"/>
          <w:sz w:val="24"/>
          <w:szCs w:val="24"/>
        </w:rPr>
        <w:t xml:space="preserve">. Запрещено использовать в качестве деталей одежды массивные броши, кулоны, кольца, серьги. 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76F7">
        <w:rPr>
          <w:rFonts w:ascii="Times New Roman" w:hAnsi="Times New Roman" w:cs="Times New Roman"/>
          <w:sz w:val="24"/>
          <w:szCs w:val="24"/>
        </w:rPr>
        <w:t>2.7</w:t>
      </w:r>
      <w:r w:rsidRPr="004B218A">
        <w:rPr>
          <w:rFonts w:ascii="Times New Roman" w:hAnsi="Times New Roman" w:cs="Times New Roman"/>
          <w:sz w:val="24"/>
          <w:szCs w:val="24"/>
        </w:rPr>
        <w:t xml:space="preserve">. Запрещено ношение пирсинга. 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76F7">
        <w:rPr>
          <w:rFonts w:ascii="Times New Roman" w:hAnsi="Times New Roman" w:cs="Times New Roman"/>
          <w:sz w:val="24"/>
          <w:szCs w:val="24"/>
        </w:rPr>
        <w:t>2.8</w:t>
      </w:r>
      <w:r w:rsidRPr="004B218A">
        <w:rPr>
          <w:rFonts w:ascii="Times New Roman" w:hAnsi="Times New Roman" w:cs="Times New Roman"/>
          <w:sz w:val="24"/>
          <w:szCs w:val="24"/>
        </w:rPr>
        <w:t xml:space="preserve">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</w:p>
    <w:p w:rsid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076F7">
        <w:rPr>
          <w:rFonts w:ascii="Times New Roman" w:hAnsi="Times New Roman" w:cs="Times New Roman"/>
          <w:sz w:val="24"/>
          <w:szCs w:val="24"/>
        </w:rPr>
        <w:t>2.9</w:t>
      </w:r>
      <w:r w:rsidRPr="004B218A">
        <w:rPr>
          <w:rFonts w:ascii="Times New Roman" w:hAnsi="Times New Roman" w:cs="Times New Roman"/>
          <w:sz w:val="24"/>
          <w:szCs w:val="24"/>
        </w:rPr>
        <w:t xml:space="preserve">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4B218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4B218A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 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6F7">
        <w:rPr>
          <w:rFonts w:ascii="Times New Roman" w:hAnsi="Times New Roman" w:cs="Times New Roman"/>
          <w:sz w:val="24"/>
          <w:szCs w:val="24"/>
        </w:rPr>
        <w:t>2.10</w:t>
      </w:r>
      <w:r w:rsidRPr="004B218A">
        <w:rPr>
          <w:rFonts w:ascii="Times New Roman" w:hAnsi="Times New Roman" w:cs="Times New Roman"/>
          <w:sz w:val="24"/>
          <w:szCs w:val="24"/>
        </w:rPr>
        <w:t xml:space="preserve"> Одежда всегда должна быть чистой и выглаженной. </w:t>
      </w:r>
    </w:p>
    <w:p w:rsidR="004B218A" w:rsidRP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6F7">
        <w:rPr>
          <w:rFonts w:ascii="Times New Roman" w:hAnsi="Times New Roman" w:cs="Times New Roman"/>
          <w:sz w:val="24"/>
          <w:szCs w:val="24"/>
        </w:rPr>
        <w:t>2.11</w:t>
      </w:r>
      <w:r w:rsidRPr="004B218A">
        <w:rPr>
          <w:rFonts w:ascii="Times New Roman" w:hAnsi="Times New Roman" w:cs="Times New Roman"/>
          <w:sz w:val="24"/>
          <w:szCs w:val="24"/>
        </w:rPr>
        <w:t>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4B218A" w:rsidRDefault="004B218A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76F7">
        <w:rPr>
          <w:rFonts w:ascii="Times New Roman" w:hAnsi="Times New Roman" w:cs="Times New Roman"/>
          <w:sz w:val="24"/>
          <w:szCs w:val="24"/>
        </w:rPr>
        <w:t xml:space="preserve"> 2.12</w:t>
      </w:r>
      <w:r w:rsidRPr="004B218A">
        <w:rPr>
          <w:rFonts w:ascii="Times New Roman" w:hAnsi="Times New Roman" w:cs="Times New Roman"/>
          <w:sz w:val="24"/>
          <w:szCs w:val="24"/>
        </w:rPr>
        <w:t>. Все учащиеся 1 – 11 классов должны иметь сменную обувь. Сменная обувь должна быть чистой, выдержанной в деловом стиле.</w:t>
      </w:r>
    </w:p>
    <w:p w:rsidR="00A10B7C" w:rsidRPr="00A10B7C" w:rsidRDefault="00A10B7C" w:rsidP="00A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7C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</w:t>
      </w:r>
      <w:proofErr w:type="gramStart"/>
      <w:r w:rsidRPr="00A10B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A6CBB">
        <w:rPr>
          <w:rFonts w:ascii="Times New Roman" w:hAnsi="Times New Roman" w:cs="Times New Roman"/>
          <w:b/>
          <w:sz w:val="24"/>
          <w:szCs w:val="24"/>
        </w:rPr>
        <w:t>.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3.1. Обучающийся имеет право выбирать школьную форму в соответствии с предложенными </w:t>
      </w:r>
      <w:proofErr w:type="gramStart"/>
      <w:r w:rsidRPr="00A10B7C">
        <w:rPr>
          <w:rFonts w:ascii="Times New Roman" w:hAnsi="Times New Roman" w:cs="Times New Roman"/>
          <w:sz w:val="24"/>
          <w:szCs w:val="24"/>
        </w:rPr>
        <w:t>вариантами</w:t>
      </w:r>
      <w:proofErr w:type="gramEnd"/>
      <w:r w:rsidRPr="00A10B7C">
        <w:rPr>
          <w:rFonts w:ascii="Times New Roman" w:hAnsi="Times New Roman" w:cs="Times New Roman"/>
          <w:sz w:val="24"/>
          <w:szCs w:val="24"/>
        </w:rPr>
        <w:t xml:space="preserve"> и обязаны в течение учебного года постоянно носить школьную форму. </w:t>
      </w:r>
    </w:p>
    <w:p w:rsidR="00731540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10B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0B7C">
        <w:rPr>
          <w:rFonts w:ascii="Times New Roman" w:hAnsi="Times New Roman" w:cs="Times New Roman"/>
          <w:sz w:val="24"/>
          <w:szCs w:val="24"/>
        </w:rPr>
        <w:t xml:space="preserve"> обязан носить повседневную школьную форму ежедневно. </w:t>
      </w:r>
    </w:p>
    <w:p w:rsidR="00A10B7C" w:rsidRDefault="00731540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0B7C" w:rsidRPr="00A10B7C">
        <w:rPr>
          <w:rFonts w:ascii="Times New Roman" w:hAnsi="Times New Roman" w:cs="Times New Roman"/>
          <w:sz w:val="24"/>
          <w:szCs w:val="24"/>
        </w:rPr>
        <w:t xml:space="preserve">3.3. Содержать форму в чистоте, относится к ней бережно, помнить, что внешний вид ученика – это лицо школы.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10B7C">
        <w:rPr>
          <w:rFonts w:ascii="Times New Roman" w:hAnsi="Times New Roman" w:cs="Times New Roman"/>
          <w:sz w:val="24"/>
          <w:szCs w:val="24"/>
        </w:rPr>
        <w:t>Спортивная форма в дни уроков физической культуры приносится обучающимися с собой.</w:t>
      </w:r>
      <w:proofErr w:type="gramEnd"/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3.4. В дни проведения торжественных линеек, праздников школьники надевают парадную форму.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3.5. Ученик имеет право самостоятельно подбирать рубашки, блузки, аксессуары, к школьному костюму в повседневной жизни.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3.6. Допускается ношение в холодное время года джемперов, свитеров и пуловеров неярких цветов.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3.7. Ученики школы обязаны выполнять все пункты данного Положения.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B7C" w:rsidRDefault="00A10B7C" w:rsidP="00A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7C">
        <w:rPr>
          <w:rFonts w:ascii="Times New Roman" w:hAnsi="Times New Roman" w:cs="Times New Roman"/>
          <w:b/>
          <w:sz w:val="24"/>
          <w:szCs w:val="24"/>
        </w:rPr>
        <w:t>4. Права и обязанности родителей (законных представителей) обучающихся.</w:t>
      </w:r>
    </w:p>
    <w:p w:rsidR="00A10B7C" w:rsidRPr="00A10B7C" w:rsidRDefault="00A10B7C" w:rsidP="00A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4.1. Родители (законные представители) </w:t>
      </w:r>
      <w:proofErr w:type="gramStart"/>
      <w:r w:rsidRPr="00A1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B7C">
        <w:rPr>
          <w:rFonts w:ascii="Times New Roman" w:hAnsi="Times New Roman" w:cs="Times New Roman"/>
          <w:sz w:val="24"/>
          <w:szCs w:val="24"/>
        </w:rPr>
        <w:t xml:space="preserve"> имеют право: </w:t>
      </w:r>
    </w:p>
    <w:p w:rsidR="00A10B7C" w:rsidRP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- обсуждать на родительских собраниях класса вопросы, имеющие отношения к школьной форме, вносить предложения администрации школы в отношении вида школьной формы.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 обязаны: 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0B7C">
        <w:rPr>
          <w:rFonts w:ascii="Times New Roman" w:hAnsi="Times New Roman" w:cs="Times New Roman"/>
          <w:sz w:val="24"/>
          <w:szCs w:val="24"/>
        </w:rPr>
        <w:t>- приобрести школьную форму и обувь для своего ребенка,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0B7C">
        <w:rPr>
          <w:rFonts w:ascii="Times New Roman" w:hAnsi="Times New Roman" w:cs="Times New Roman"/>
          <w:sz w:val="24"/>
          <w:szCs w:val="24"/>
        </w:rPr>
        <w:t xml:space="preserve"> - ежедневно контролировать внешний вид </w:t>
      </w:r>
      <w:proofErr w:type="gramStart"/>
      <w:r w:rsidRPr="00A1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B7C">
        <w:rPr>
          <w:rFonts w:ascii="Times New Roman" w:hAnsi="Times New Roman" w:cs="Times New Roman"/>
          <w:sz w:val="24"/>
          <w:szCs w:val="24"/>
        </w:rPr>
        <w:t xml:space="preserve"> перед выходом в школу в строгом соответствии с требованиями Положения. </w:t>
      </w:r>
    </w:p>
    <w:p w:rsidR="00A10B7C" w:rsidRPr="00A10B7C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0B7C">
        <w:rPr>
          <w:rFonts w:ascii="Times New Roman" w:hAnsi="Times New Roman" w:cs="Times New Roman"/>
          <w:sz w:val="24"/>
          <w:szCs w:val="24"/>
        </w:rPr>
        <w:t>- следить за состоянием школьной формы своего ребенка, т.е. своевременно ее стирать и гладить.</w:t>
      </w:r>
    </w:p>
    <w:p w:rsidR="004B218A" w:rsidRDefault="00A10B7C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0B7C">
        <w:rPr>
          <w:rFonts w:ascii="Times New Roman" w:hAnsi="Times New Roman" w:cs="Times New Roman"/>
          <w:sz w:val="24"/>
          <w:szCs w:val="24"/>
        </w:rPr>
        <w:t>4.3. Выполнять все пункты данного Положения.</w:t>
      </w:r>
    </w:p>
    <w:p w:rsidR="00A10B7C" w:rsidRDefault="00A10B7C" w:rsidP="00CD5AEE">
      <w:pPr>
        <w:spacing w:after="0"/>
        <w:jc w:val="center"/>
      </w:pPr>
      <w:r w:rsidRPr="00A10B7C">
        <w:rPr>
          <w:rFonts w:ascii="Times New Roman" w:hAnsi="Times New Roman" w:cs="Times New Roman"/>
          <w:b/>
          <w:sz w:val="24"/>
          <w:szCs w:val="24"/>
        </w:rPr>
        <w:t>5. Права и обязанности классного руководителя</w:t>
      </w:r>
    </w:p>
    <w:p w:rsidR="00CD5AEE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 5.1. Классный руководитель имеет право: </w:t>
      </w:r>
    </w:p>
    <w:p w:rsidR="00CD5AEE" w:rsidRPr="001C195A" w:rsidRDefault="00CD5AEE" w:rsidP="004B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0B7C" w:rsidRPr="001C195A">
        <w:rPr>
          <w:rFonts w:ascii="Times New Roman" w:hAnsi="Times New Roman" w:cs="Times New Roman"/>
          <w:sz w:val="24"/>
          <w:szCs w:val="24"/>
        </w:rPr>
        <w:t>- разъяснять пункты настоящего Положения обучающимся и их родителям (законным представителям) под роспись</w:t>
      </w:r>
    </w:p>
    <w:p w:rsidR="00CD5AEE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5.2. Классный руководитель обязан: </w:t>
      </w:r>
    </w:p>
    <w:p w:rsidR="00CD5AEE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- проводить ежедневный контроль на предмет ношения </w:t>
      </w:r>
      <w:proofErr w:type="gramStart"/>
      <w:r w:rsidRPr="001C19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195A">
        <w:rPr>
          <w:rFonts w:ascii="Times New Roman" w:hAnsi="Times New Roman" w:cs="Times New Roman"/>
          <w:sz w:val="24"/>
          <w:szCs w:val="24"/>
        </w:rPr>
        <w:t xml:space="preserve"> своего класса школьной формы перед началом учебных занятий; </w:t>
      </w:r>
    </w:p>
    <w:p w:rsidR="00CD5AEE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- проводить с родителями (законными представителями) </w:t>
      </w:r>
      <w:proofErr w:type="gramStart"/>
      <w:r w:rsidRPr="001C19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195A">
        <w:rPr>
          <w:rFonts w:ascii="Times New Roman" w:hAnsi="Times New Roman" w:cs="Times New Roman"/>
          <w:sz w:val="24"/>
          <w:szCs w:val="24"/>
        </w:rPr>
        <w:t xml:space="preserve"> разъяснительную работу по исполнению настоящего Положения; </w:t>
      </w:r>
    </w:p>
    <w:p w:rsidR="00CD5AEE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 (в день наличия факта) ставить родителей (законных представителей) в известность об отсутствии школьной формы на их ребенке; </w:t>
      </w:r>
    </w:p>
    <w:p w:rsidR="00A10B7C" w:rsidRPr="001C195A" w:rsidRDefault="00A10B7C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- действовать в рамках своей компетенции на основании должностной инструкции.</w:t>
      </w:r>
    </w:p>
    <w:p w:rsidR="00CD5AEE" w:rsidRDefault="00CD5AEE" w:rsidP="00CD5AEE">
      <w:pPr>
        <w:spacing w:after="0"/>
        <w:ind w:firstLine="567"/>
      </w:pPr>
    </w:p>
    <w:p w:rsidR="00CD5AEE" w:rsidRDefault="00CD5AEE" w:rsidP="00CD5A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EE">
        <w:rPr>
          <w:rFonts w:ascii="Times New Roman" w:hAnsi="Times New Roman" w:cs="Times New Roman"/>
          <w:b/>
          <w:sz w:val="24"/>
          <w:szCs w:val="24"/>
        </w:rPr>
        <w:t>6. Меры административного воздействия</w:t>
      </w:r>
    </w:p>
    <w:p w:rsidR="00CD5AEE" w:rsidRP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6.1. 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CD5AEE" w:rsidRP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6.2. Несоблюдение обучающимися данного Положения является нарушением Устава школы и Правил поведения для учащихся в школе. </w:t>
      </w:r>
    </w:p>
    <w:p w:rsidR="00CD5AEE" w:rsidRP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6.3. О случаях нарушений данного Положения родители должны быть поставлены в известность классным руководителем в течение учебного дня. </w:t>
      </w:r>
    </w:p>
    <w:p w:rsid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6.4. За нарушение данного Положения Устава школы </w:t>
      </w:r>
      <w:r w:rsidR="00FD7390">
        <w:rPr>
          <w:rFonts w:ascii="Times New Roman" w:hAnsi="Times New Roman" w:cs="Times New Roman"/>
          <w:sz w:val="24"/>
          <w:szCs w:val="24"/>
        </w:rPr>
        <w:t xml:space="preserve">к </w:t>
      </w:r>
      <w:r w:rsidRPr="00CD5AEE">
        <w:rPr>
          <w:rFonts w:ascii="Times New Roman" w:hAnsi="Times New Roman" w:cs="Times New Roman"/>
          <w:sz w:val="24"/>
          <w:szCs w:val="24"/>
        </w:rPr>
        <w:t>у</w:t>
      </w:r>
      <w:r w:rsidR="00FD7390">
        <w:rPr>
          <w:rFonts w:ascii="Times New Roman" w:hAnsi="Times New Roman" w:cs="Times New Roman"/>
          <w:sz w:val="24"/>
          <w:szCs w:val="24"/>
        </w:rPr>
        <w:t>чащим</w:t>
      </w:r>
      <w:r w:rsidRPr="00CD5AEE">
        <w:rPr>
          <w:rFonts w:ascii="Times New Roman" w:hAnsi="Times New Roman" w:cs="Times New Roman"/>
          <w:sz w:val="24"/>
          <w:szCs w:val="24"/>
        </w:rPr>
        <w:t>ся могут быть применены меры дисциплинарного взыскания – замечание, выговор, отчисление из (ч.4 ст. 43 Федерального законы от 29 декабря 2012 г. № 273-ФЗ «Об образовании в Российской Федерации»).</w:t>
      </w:r>
    </w:p>
    <w:p w:rsidR="00CD5AEE" w:rsidRPr="00CD5AEE" w:rsidRDefault="00CD5AEE" w:rsidP="00CD5A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EE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7.1. Настоящее Положение о внешнем виде и школьной форме </w:t>
      </w:r>
      <w:proofErr w:type="gramStart"/>
      <w:r w:rsidRPr="00CD5A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AEE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="009913FB">
        <w:rPr>
          <w:rFonts w:ascii="Times New Roman" w:hAnsi="Times New Roman" w:cs="Times New Roman"/>
          <w:sz w:val="24"/>
          <w:szCs w:val="24"/>
        </w:rPr>
        <w:t>бюджетном</w:t>
      </w:r>
      <w:r w:rsidRPr="00CD5AEE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учреждение </w:t>
      </w:r>
      <w:proofErr w:type="spellStart"/>
      <w:r w:rsidR="009913FB">
        <w:rPr>
          <w:rFonts w:ascii="Times New Roman" w:hAnsi="Times New Roman" w:cs="Times New Roman"/>
          <w:sz w:val="24"/>
          <w:szCs w:val="24"/>
        </w:rPr>
        <w:t>Кияйская</w:t>
      </w:r>
      <w:proofErr w:type="spellEnd"/>
      <w:r w:rsidR="009913FB">
        <w:rPr>
          <w:rFonts w:ascii="Times New Roman" w:hAnsi="Times New Roman" w:cs="Times New Roman"/>
          <w:sz w:val="24"/>
          <w:szCs w:val="24"/>
        </w:rPr>
        <w:t xml:space="preserve"> школа,</w:t>
      </w:r>
      <w:r w:rsidRPr="00CD5AEE">
        <w:rPr>
          <w:rFonts w:ascii="Times New Roman" w:hAnsi="Times New Roman" w:cs="Times New Roman"/>
          <w:sz w:val="24"/>
          <w:szCs w:val="24"/>
        </w:rPr>
        <w:t xml:space="preserve"> является нормативным локальным актом Школы и утверждается (вводиться в действие) приказом директора. </w:t>
      </w:r>
    </w:p>
    <w:p w:rsid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7.3. Настоящее Положение принимается на неопределенный срок. </w:t>
      </w:r>
    </w:p>
    <w:p w:rsidR="00CD5AEE" w:rsidRPr="00CD5AEE" w:rsidRDefault="00CD5AEE" w:rsidP="00CD5A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D5AEE" w:rsidRPr="00CD5AEE" w:rsidSect="00E27269">
      <w:pgSz w:w="11906" w:h="16838"/>
      <w:pgMar w:top="284" w:right="170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1"/>
    <w:rsid w:val="000C7063"/>
    <w:rsid w:val="001C195A"/>
    <w:rsid w:val="0028257B"/>
    <w:rsid w:val="003A6CBB"/>
    <w:rsid w:val="004B218A"/>
    <w:rsid w:val="005076F7"/>
    <w:rsid w:val="00725448"/>
    <w:rsid w:val="00731540"/>
    <w:rsid w:val="007A4B2B"/>
    <w:rsid w:val="008424B6"/>
    <w:rsid w:val="00866CB2"/>
    <w:rsid w:val="0092191B"/>
    <w:rsid w:val="009913FB"/>
    <w:rsid w:val="00A10B7C"/>
    <w:rsid w:val="00B43ED1"/>
    <w:rsid w:val="00B52F4F"/>
    <w:rsid w:val="00BC5373"/>
    <w:rsid w:val="00C70E21"/>
    <w:rsid w:val="00C934CF"/>
    <w:rsid w:val="00CD5AEE"/>
    <w:rsid w:val="00D3560F"/>
    <w:rsid w:val="00DE161F"/>
    <w:rsid w:val="00E27269"/>
    <w:rsid w:val="00F96320"/>
    <w:rsid w:val="00FC5B31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B31"/>
    <w:rPr>
      <w:b/>
      <w:bCs/>
    </w:rPr>
  </w:style>
  <w:style w:type="character" w:customStyle="1" w:styleId="15">
    <w:name w:val="стиль15"/>
    <w:basedOn w:val="a0"/>
    <w:rsid w:val="00FC5B31"/>
  </w:style>
  <w:style w:type="character" w:customStyle="1" w:styleId="13">
    <w:name w:val="стиль13"/>
    <w:basedOn w:val="a0"/>
    <w:rsid w:val="00FC5B31"/>
  </w:style>
  <w:style w:type="character" w:customStyle="1" w:styleId="14">
    <w:name w:val="стиль14"/>
    <w:basedOn w:val="a0"/>
    <w:rsid w:val="00FC5B31"/>
  </w:style>
  <w:style w:type="table" w:styleId="a6">
    <w:name w:val="Table Grid"/>
    <w:basedOn w:val="a1"/>
    <w:uiPriority w:val="59"/>
    <w:rsid w:val="00E2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B31"/>
    <w:rPr>
      <w:b/>
      <w:bCs/>
    </w:rPr>
  </w:style>
  <w:style w:type="character" w:customStyle="1" w:styleId="15">
    <w:name w:val="стиль15"/>
    <w:basedOn w:val="a0"/>
    <w:rsid w:val="00FC5B31"/>
  </w:style>
  <w:style w:type="character" w:customStyle="1" w:styleId="13">
    <w:name w:val="стиль13"/>
    <w:basedOn w:val="a0"/>
    <w:rsid w:val="00FC5B31"/>
  </w:style>
  <w:style w:type="character" w:customStyle="1" w:styleId="14">
    <w:name w:val="стиль14"/>
    <w:basedOn w:val="a0"/>
    <w:rsid w:val="00FC5B31"/>
  </w:style>
  <w:style w:type="table" w:styleId="a6">
    <w:name w:val="Table Grid"/>
    <w:basedOn w:val="a1"/>
    <w:uiPriority w:val="59"/>
    <w:rsid w:val="00E2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B9-0598-4459-9028-A55969D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12</cp:revision>
  <cp:lastPrinted>2023-04-28T04:46:00Z</cp:lastPrinted>
  <dcterms:created xsi:type="dcterms:W3CDTF">2023-01-19T05:43:00Z</dcterms:created>
  <dcterms:modified xsi:type="dcterms:W3CDTF">2023-10-17T05:28:00Z</dcterms:modified>
</cp:coreProperties>
</file>